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0F" w:rsidRPr="00D01527" w:rsidRDefault="00D01527" w:rsidP="000045E0">
      <w:pPr>
        <w:jc w:val="center"/>
        <w:rPr>
          <w:b/>
          <w:sz w:val="32"/>
        </w:rPr>
      </w:pPr>
      <w:r>
        <w:rPr>
          <w:b/>
          <w:sz w:val="32"/>
        </w:rPr>
        <w:t>Computer Applications</w:t>
      </w:r>
      <w:r>
        <w:rPr>
          <w:b/>
          <w:sz w:val="32"/>
        </w:rPr>
        <w:br/>
      </w:r>
      <w:r w:rsidR="000045E0" w:rsidRPr="00D01527">
        <w:rPr>
          <w:b/>
          <w:sz w:val="32"/>
        </w:rPr>
        <w:t xml:space="preserve">PowerPoint Unit </w:t>
      </w:r>
      <w:r w:rsidR="00387171">
        <w:rPr>
          <w:b/>
          <w:sz w:val="32"/>
        </w:rPr>
        <w:t>2</w:t>
      </w:r>
      <w:r w:rsidR="000045E0" w:rsidRPr="00D01527">
        <w:rPr>
          <w:b/>
          <w:sz w:val="32"/>
        </w:rPr>
        <w:t xml:space="preserve"> Concepts (Tutorial </w:t>
      </w:r>
      <w:r w:rsidR="00387171">
        <w:rPr>
          <w:b/>
          <w:sz w:val="32"/>
        </w:rPr>
        <w:t>2</w:t>
      </w:r>
      <w:r w:rsidR="000045E0" w:rsidRPr="00D01527">
        <w:rPr>
          <w:b/>
          <w:sz w:val="32"/>
        </w:rPr>
        <w:t>)</w:t>
      </w:r>
    </w:p>
    <w:p w:rsidR="00D01527" w:rsidRDefault="00AB7B81" w:rsidP="00D015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7267" wp14:editId="02CC9849">
                <wp:simplePos x="0" y="0"/>
                <wp:positionH relativeFrom="column">
                  <wp:posOffset>4371975</wp:posOffset>
                </wp:positionH>
                <wp:positionV relativeFrom="paragraph">
                  <wp:posOffset>10795</wp:posOffset>
                </wp:positionV>
                <wp:extent cx="1724025" cy="6762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FA8" w:rsidRPr="003F5FA8" w:rsidRDefault="003F5FA8" w:rsidP="003F5FA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F5FA8">
                              <w:rPr>
                                <w:i/>
                              </w:rPr>
                              <w:t>Review pages with diagrams first!</w:t>
                            </w:r>
                            <w:r w:rsidRPr="003F5FA8">
                              <w:rPr>
                                <w:i/>
                              </w:rPr>
                              <w:br/>
                              <w:t>PPT 64-65 &amp; PPT 84-85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77267" id="Rounded Rectangle 2" o:spid="_x0000_s1026" style="position:absolute;margin-left:344.25pt;margin-top:.85pt;width:135.7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" fillcolor="white [3201]" strokecolor="black [3200]" strokeweight="1pt">
                <v:stroke joinstyle="miter"/>
                <v:textbox>
                  <w:txbxContent>
                    <w:p w:rsidR="003F5FA8" w:rsidRPr="003F5FA8" w:rsidRDefault="003F5FA8" w:rsidP="003F5FA8">
                      <w:pPr>
                        <w:jc w:val="center"/>
                        <w:rPr>
                          <w:i/>
                        </w:rPr>
                      </w:pPr>
                      <w:r w:rsidRPr="003F5FA8">
                        <w:rPr>
                          <w:i/>
                        </w:rPr>
                        <w:t>Review pages with diagrams first!</w:t>
                      </w:r>
                      <w:r w:rsidRPr="003F5FA8">
                        <w:rPr>
                          <w:i/>
                        </w:rPr>
                        <w:br/>
                        <w:t>PPT 64-65 &amp; PPT 84-85</w:t>
                      </w:r>
                    </w:p>
                  </w:txbxContent>
                </v:textbox>
              </v:roundrect>
            </w:pict>
          </mc:Fallback>
        </mc:AlternateContent>
      </w:r>
      <w:r w:rsidR="00387171">
        <w:t>Slide Layouts/Formatting</w:t>
      </w:r>
    </w:p>
    <w:p w:rsidR="00D01527" w:rsidRDefault="00387171" w:rsidP="00387171">
      <w:pPr>
        <w:pStyle w:val="ListParagraph"/>
        <w:numPr>
          <w:ilvl w:val="0"/>
          <w:numId w:val="4"/>
        </w:numPr>
      </w:pPr>
      <w:r>
        <w:t>Change the layout (two content, title slide, blank)</w:t>
      </w:r>
    </w:p>
    <w:p w:rsidR="00D01527" w:rsidRDefault="00387171" w:rsidP="00D01527">
      <w:pPr>
        <w:pStyle w:val="ListParagraph"/>
        <w:numPr>
          <w:ilvl w:val="0"/>
          <w:numId w:val="4"/>
        </w:numPr>
      </w:pPr>
      <w:r>
        <w:t>Delete a placeholder</w:t>
      </w:r>
    </w:p>
    <w:p w:rsidR="00387171" w:rsidRDefault="00387171" w:rsidP="00D01527">
      <w:pPr>
        <w:pStyle w:val="ListParagraph"/>
        <w:numPr>
          <w:ilvl w:val="0"/>
          <w:numId w:val="4"/>
        </w:numPr>
      </w:pPr>
      <w:r>
        <w:t>Format font size, color, alignment</w:t>
      </w:r>
    </w:p>
    <w:p w:rsidR="00387171" w:rsidRDefault="00EF6364" w:rsidP="00387171">
      <w:r>
        <w:t>Shapes/Graphics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Insert shapes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Apply styles to shapes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Insert pictures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Insert clip art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Insert SmartArt</w:t>
      </w:r>
    </w:p>
    <w:p w:rsidR="00EF6364" w:rsidRDefault="00EF6364" w:rsidP="00EF6364">
      <w:pPr>
        <w:pStyle w:val="ListParagraph"/>
        <w:numPr>
          <w:ilvl w:val="1"/>
          <w:numId w:val="10"/>
        </w:numPr>
      </w:pPr>
      <w:r>
        <w:t>Convert text to SmartArt</w:t>
      </w:r>
      <w:r w:rsidR="005B4393">
        <w:t xml:space="preserve"> (green button)</w:t>
      </w:r>
      <w:r w:rsidR="003F5FA8" w:rsidRPr="003F5FA8">
        <w:rPr>
          <w:noProof/>
        </w:rPr>
        <w:t xml:space="preserve"> </w:t>
      </w:r>
      <w:r w:rsidR="003F5FA8">
        <w:rPr>
          <w:noProof/>
        </w:rPr>
        <w:drawing>
          <wp:inline distT="0" distB="0" distL="0" distR="0" wp14:anchorId="7C0B27DE" wp14:editId="53055793">
            <wp:extent cx="381000" cy="266700"/>
            <wp:effectExtent l="0" t="0" r="0" b="0"/>
            <wp:docPr id="4" name="Picture 4" descr="C:\Users\tskinner\AppData\Local\Monosnap\Temp\PPT Review-T2_Denali Tours_Annotated - PowerPoint 2013-08-20 16.09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kinner\AppData\Local\Monosnap\Temp\PPT Review-T2_Denali Tours_Annotated - PowerPoint 2013-08-20 16.09.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64" w:rsidRDefault="00EF6364" w:rsidP="00EF6364">
      <w:pPr>
        <w:pStyle w:val="ListParagraph"/>
        <w:numPr>
          <w:ilvl w:val="1"/>
          <w:numId w:val="10"/>
        </w:numPr>
      </w:pPr>
      <w:r>
        <w:t>Apply styles (bevel, 3D, etc.)</w:t>
      </w:r>
    </w:p>
    <w:p w:rsidR="00EF6364" w:rsidRDefault="00EF6364" w:rsidP="00EF6364">
      <w:pPr>
        <w:pStyle w:val="ListParagraph"/>
        <w:numPr>
          <w:ilvl w:val="1"/>
          <w:numId w:val="10"/>
        </w:numPr>
      </w:pPr>
      <w:r>
        <w:t>Add a shape to a SmartArt diagram</w:t>
      </w:r>
      <w:r w:rsidR="005B4393">
        <w:t xml:space="preserve"> (Design, Add Shape)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Add text to a shape</w:t>
      </w:r>
      <w:r w:rsidR="005B4393">
        <w:t xml:space="preserve"> (right click, Add/Edit Text)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Add text box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Add a border to a picture</w:t>
      </w:r>
      <w:r w:rsidR="005B4393">
        <w:t>; set width and color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Apply a style to a picture</w:t>
      </w:r>
      <w:bookmarkStart w:id="0" w:name="_GoBack"/>
      <w:bookmarkEnd w:id="0"/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Apply an effect to an image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Align objects on a slide</w:t>
      </w:r>
      <w:r w:rsidR="005B4393">
        <w:t xml:space="preserve"> (Drawing Tools, Format)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Rotate an object</w:t>
      </w:r>
      <w:r w:rsidRPr="00EF6364">
        <w:t xml:space="preserve"> </w:t>
      </w:r>
      <w:r w:rsidR="005B4393">
        <w:t xml:space="preserve"> (Format, Arrange)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Crop an image</w:t>
      </w:r>
    </w:p>
    <w:p w:rsidR="00EF6364" w:rsidRDefault="003F5FA8" w:rsidP="00EF6364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483458" wp14:editId="000CCFD7">
            <wp:simplePos x="0" y="0"/>
            <wp:positionH relativeFrom="column">
              <wp:posOffset>4572000</wp:posOffset>
            </wp:positionH>
            <wp:positionV relativeFrom="paragraph">
              <wp:posOffset>8255</wp:posOffset>
            </wp:positionV>
            <wp:extent cx="1075690" cy="2486025"/>
            <wp:effectExtent l="0" t="0" r="0" b="9525"/>
            <wp:wrapSquare wrapText="bothSides"/>
            <wp:docPr id="3" name="Picture 3" descr="C:\Users\tskinner\AppData\Local\Monosnap\Temp\PPT Review-T2_Denali Tours_Annotated - PowerPoint 2013-08-20 16.07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kinner\AppData\Local\Monosnap\Temp\PPT Review-T2_Denali Tours_Annotated - PowerPoint 2013-08-20 16.07.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64">
        <w:t>Recolor a picture (temperature, saturation, tint)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Resize, set height on images/shapes</w:t>
      </w:r>
    </w:p>
    <w:p w:rsidR="005B4393" w:rsidRDefault="005B4393" w:rsidP="005B4393">
      <w:pPr>
        <w:pStyle w:val="ListParagraph"/>
        <w:numPr>
          <w:ilvl w:val="1"/>
          <w:numId w:val="10"/>
        </w:numPr>
      </w:pPr>
      <w:r>
        <w:t>Drag from corner to maintain “aspect ratio” (not smash/stretch)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Flip/mirror an object vertically/horizontally</w:t>
      </w:r>
    </w:p>
    <w:p w:rsidR="00EF6364" w:rsidRDefault="00EF6364" w:rsidP="00EF6364">
      <w:pPr>
        <w:pStyle w:val="ListParagraph"/>
        <w:numPr>
          <w:ilvl w:val="0"/>
          <w:numId w:val="10"/>
        </w:numPr>
      </w:pPr>
      <w:r>
        <w:t>Change fill color of a shape</w:t>
      </w:r>
    </w:p>
    <w:p w:rsidR="005B4393" w:rsidRDefault="005B4393" w:rsidP="00EF6364">
      <w:pPr>
        <w:pStyle w:val="ListParagraph"/>
        <w:numPr>
          <w:ilvl w:val="0"/>
          <w:numId w:val="10"/>
        </w:numPr>
      </w:pPr>
      <w:r>
        <w:t>Select multiple objects (</w:t>
      </w:r>
      <w:proofErr w:type="spellStart"/>
      <w:r>
        <w:t>Shift+click</w:t>
      </w:r>
      <w:proofErr w:type="spellEnd"/>
      <w:r>
        <w:t>; often used to then Align or Group)</w:t>
      </w:r>
    </w:p>
    <w:p w:rsidR="00EF6364" w:rsidRDefault="00EF6364" w:rsidP="00EF6364">
      <w:r>
        <w:t>Animation</w:t>
      </w:r>
    </w:p>
    <w:p w:rsidR="00EF6364" w:rsidRDefault="00EF6364" w:rsidP="00EF6364">
      <w:pPr>
        <w:pStyle w:val="ListParagraph"/>
        <w:numPr>
          <w:ilvl w:val="0"/>
          <w:numId w:val="11"/>
        </w:numPr>
      </w:pPr>
      <w:r>
        <w:t>Apply animation effect to a shape</w:t>
      </w:r>
    </w:p>
    <w:p w:rsidR="00EF6364" w:rsidRDefault="00EF6364" w:rsidP="00EF6364">
      <w:pPr>
        <w:pStyle w:val="ListParagraph"/>
        <w:numPr>
          <w:ilvl w:val="0"/>
          <w:numId w:val="11"/>
        </w:numPr>
      </w:pPr>
      <w:r>
        <w:t>Customize direction and speed of an animation</w:t>
      </w:r>
      <w:r w:rsidR="005B4393">
        <w:t xml:space="preserve"> (Effect Options)</w:t>
      </w:r>
    </w:p>
    <w:p w:rsidR="00EF6364" w:rsidRDefault="00EF6364" w:rsidP="00EF6364">
      <w:r>
        <w:t>Slide Show</w:t>
      </w:r>
    </w:p>
    <w:p w:rsidR="00EF6364" w:rsidRDefault="00EF6364" w:rsidP="00EF6364">
      <w:pPr>
        <w:pStyle w:val="ListParagraph"/>
        <w:numPr>
          <w:ilvl w:val="0"/>
          <w:numId w:val="12"/>
        </w:numPr>
      </w:pPr>
      <w:r>
        <w:t>Modify slide master</w:t>
      </w:r>
    </w:p>
    <w:p w:rsidR="00EF6364" w:rsidRDefault="00EF6364" w:rsidP="00EF6364">
      <w:pPr>
        <w:pStyle w:val="ListParagraph"/>
        <w:numPr>
          <w:ilvl w:val="0"/>
          <w:numId w:val="12"/>
        </w:numPr>
      </w:pPr>
      <w:r>
        <w:t>Broadcast slide show over the internet</w:t>
      </w:r>
    </w:p>
    <w:p w:rsidR="00EF6364" w:rsidRDefault="005B4393" w:rsidP="00EF636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C1455" wp14:editId="1494E822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5772150" cy="1047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93" w:rsidRPr="00310100" w:rsidRDefault="005B4393" w:rsidP="005B439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10100">
                              <w:rPr>
                                <w:u w:val="single"/>
                              </w:rPr>
                              <w:t>Computer Applications Assignments</w:t>
                            </w:r>
                          </w:p>
                          <w:p w:rsidR="005B4393" w:rsidRDefault="005B4393" w:rsidP="005B43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Complete the </w:t>
                            </w:r>
                            <w:r w:rsidRPr="00310100">
                              <w:rPr>
                                <w:b/>
                              </w:rPr>
                              <w:t>Review Assignment</w:t>
                            </w:r>
                            <w:r>
                              <w:t xml:space="preserve">, </w:t>
                            </w:r>
                            <w:r>
                              <w:t>LandTour.pptx</w:t>
                            </w:r>
                            <w:r>
                              <w:t xml:space="preserve">  </w:t>
                            </w:r>
                            <w:r w:rsidRPr="00310100">
                              <w:rPr>
                                <w:b/>
                              </w:rPr>
                              <w:t>PPT</w:t>
                            </w:r>
                            <w:r>
                              <w:rPr>
                                <w:b/>
                              </w:rPr>
                              <w:t>110-111</w:t>
                            </w:r>
                          </w:p>
                          <w:p w:rsidR="005B4393" w:rsidRDefault="005B4393" w:rsidP="005B439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</w:pPr>
                            <w:r w:rsidRPr="00310100">
                              <w:rPr>
                                <w:u w:val="single"/>
                              </w:rPr>
                              <w:t>Check</w:t>
                            </w:r>
                            <w:r>
                              <w:t xml:space="preserve"> with the binder keys</w:t>
                            </w:r>
                          </w:p>
                          <w:p w:rsidR="005B4393" w:rsidRDefault="005B4393" w:rsidP="005B43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SAM Project </w:t>
                            </w:r>
                            <w:r>
                              <w:t>PPT Unit 2</w:t>
                            </w:r>
                            <w:r>
                              <w:t xml:space="preserve"> Case Study 1 (graded by computer)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1455" id="Rectangle 1" o:spid="_x0000_s1027" style="position:absolute;left:0;text-align:left;margin-left:-6pt;margin-top:4.75pt;width:454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" fillcolor="white [3201]" strokecolor="#ed7d31 [3205]" strokeweight="1pt">
                <v:textbox>
                  <w:txbxContent>
                    <w:p w:rsidR="005B4393" w:rsidRPr="00310100" w:rsidRDefault="005B4393" w:rsidP="005B4393">
                      <w:pPr>
                        <w:jc w:val="center"/>
                        <w:rPr>
                          <w:u w:val="single"/>
                        </w:rPr>
                      </w:pPr>
                      <w:r w:rsidRPr="00310100">
                        <w:rPr>
                          <w:u w:val="single"/>
                        </w:rPr>
                        <w:t>Computer Applications Assignments</w:t>
                      </w:r>
                    </w:p>
                    <w:p w:rsidR="005B4393" w:rsidRDefault="005B4393" w:rsidP="005B4393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Complete the </w:t>
                      </w:r>
                      <w:r w:rsidRPr="00310100">
                        <w:rPr>
                          <w:b/>
                        </w:rPr>
                        <w:t>Review Assignment</w:t>
                      </w:r>
                      <w:r>
                        <w:t xml:space="preserve">, </w:t>
                      </w:r>
                      <w:r>
                        <w:t>LandTour.pptx</w:t>
                      </w:r>
                      <w:r>
                        <w:t xml:space="preserve">  </w:t>
                      </w:r>
                      <w:r w:rsidRPr="00310100">
                        <w:rPr>
                          <w:b/>
                        </w:rPr>
                        <w:t>PPT</w:t>
                      </w:r>
                      <w:r>
                        <w:rPr>
                          <w:b/>
                        </w:rPr>
                        <w:t>110-111</w:t>
                      </w:r>
                    </w:p>
                    <w:p w:rsidR="005B4393" w:rsidRDefault="005B4393" w:rsidP="005B4393">
                      <w:pPr>
                        <w:pStyle w:val="ListParagraph"/>
                        <w:numPr>
                          <w:ilvl w:val="1"/>
                          <w:numId w:val="13"/>
                        </w:numPr>
                      </w:pPr>
                      <w:r w:rsidRPr="00310100">
                        <w:rPr>
                          <w:u w:val="single"/>
                        </w:rPr>
                        <w:t>Check</w:t>
                      </w:r>
                      <w:r>
                        <w:t xml:space="preserve"> with the binder keys</w:t>
                      </w:r>
                    </w:p>
                    <w:p w:rsidR="005B4393" w:rsidRDefault="005B4393" w:rsidP="005B4393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SAM Project </w:t>
                      </w:r>
                      <w:r>
                        <w:t>PPT Unit 2</w:t>
                      </w:r>
                      <w:r>
                        <w:t xml:space="preserve"> Case Study 1 (graded by computer)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6364" w:rsidSect="00AB7B8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D56"/>
    <w:multiLevelType w:val="hybridMultilevel"/>
    <w:tmpl w:val="5070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548"/>
    <w:multiLevelType w:val="hybridMultilevel"/>
    <w:tmpl w:val="4E62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58AE"/>
    <w:multiLevelType w:val="hybridMultilevel"/>
    <w:tmpl w:val="878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C1A"/>
    <w:multiLevelType w:val="hybridMultilevel"/>
    <w:tmpl w:val="7846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768C"/>
    <w:multiLevelType w:val="hybridMultilevel"/>
    <w:tmpl w:val="5FCE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770F"/>
    <w:multiLevelType w:val="hybridMultilevel"/>
    <w:tmpl w:val="8236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1EBE"/>
    <w:multiLevelType w:val="hybridMultilevel"/>
    <w:tmpl w:val="2360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67F79"/>
    <w:multiLevelType w:val="hybridMultilevel"/>
    <w:tmpl w:val="21C0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414D1"/>
    <w:multiLevelType w:val="hybridMultilevel"/>
    <w:tmpl w:val="A00A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73D17"/>
    <w:multiLevelType w:val="hybridMultilevel"/>
    <w:tmpl w:val="A612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B5AF5"/>
    <w:multiLevelType w:val="hybridMultilevel"/>
    <w:tmpl w:val="69DE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30B57"/>
    <w:multiLevelType w:val="hybridMultilevel"/>
    <w:tmpl w:val="246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DFB"/>
    <w:multiLevelType w:val="hybridMultilevel"/>
    <w:tmpl w:val="9606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6A"/>
    <w:rsid w:val="000045E0"/>
    <w:rsid w:val="00387171"/>
    <w:rsid w:val="003F5FA8"/>
    <w:rsid w:val="005B4393"/>
    <w:rsid w:val="00AB7B81"/>
    <w:rsid w:val="00D01527"/>
    <w:rsid w:val="00DB5F6A"/>
    <w:rsid w:val="00EB7A0F"/>
    <w:rsid w:val="00E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0B3F-869C-43B2-8560-76FF8771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Tonya</dc:creator>
  <cp:keywords/>
  <dc:description/>
  <cp:lastModifiedBy>Skinner, Tonya</cp:lastModifiedBy>
  <cp:revision>5</cp:revision>
  <dcterms:created xsi:type="dcterms:W3CDTF">2013-08-19T23:42:00Z</dcterms:created>
  <dcterms:modified xsi:type="dcterms:W3CDTF">2013-08-20T21:09:00Z</dcterms:modified>
</cp:coreProperties>
</file>